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67" w:rsidRDefault="005E0067" w:rsidP="005E0067">
      <w:pPr>
        <w:jc w:val="center"/>
        <w:rPr>
          <w:b/>
          <w:sz w:val="28"/>
          <w:szCs w:val="28"/>
        </w:rPr>
      </w:pPr>
      <w:r w:rsidRPr="005E0067">
        <w:rPr>
          <w:b/>
          <w:sz w:val="28"/>
          <w:szCs w:val="28"/>
        </w:rPr>
        <w:t>Javító- és osztály</w:t>
      </w:r>
      <w:r w:rsidR="00913445">
        <w:rPr>
          <w:b/>
          <w:sz w:val="28"/>
          <w:szCs w:val="28"/>
        </w:rPr>
        <w:t>ozó vizsga témái történelemből – 9</w:t>
      </w:r>
      <w:proofErr w:type="gramStart"/>
      <w:r w:rsidR="00913445">
        <w:rPr>
          <w:b/>
          <w:sz w:val="28"/>
          <w:szCs w:val="28"/>
        </w:rPr>
        <w:t>.E</w:t>
      </w:r>
      <w:proofErr w:type="gramEnd"/>
      <w:r w:rsidR="00913445">
        <w:rPr>
          <w:b/>
          <w:sz w:val="28"/>
          <w:szCs w:val="28"/>
        </w:rPr>
        <w:t xml:space="preserve"> és 9.R</w:t>
      </w:r>
    </w:p>
    <w:p w:rsidR="00913445" w:rsidRPr="005E0067" w:rsidRDefault="00913445" w:rsidP="005E0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</w:p>
    <w:p w:rsidR="005E0067" w:rsidRDefault="005E0067" w:rsidP="005E0067"/>
    <w:p w:rsidR="005E0067" w:rsidRDefault="005E0067" w:rsidP="005E0067">
      <w:pPr>
        <w:pStyle w:val="Listaszerbekezds"/>
        <w:numPr>
          <w:ilvl w:val="0"/>
          <w:numId w:val="1"/>
        </w:numPr>
        <w:spacing w:after="0" w:line="360" w:lineRule="auto"/>
      </w:pPr>
      <w:r>
        <w:t>Az athéni demokrácia</w:t>
      </w:r>
    </w:p>
    <w:p w:rsidR="005E0067" w:rsidRDefault="005E0067" w:rsidP="005E0067">
      <w:pPr>
        <w:pStyle w:val="Listaszerbekezds"/>
        <w:numPr>
          <w:ilvl w:val="0"/>
          <w:numId w:val="1"/>
        </w:numPr>
        <w:spacing w:after="0" w:line="360" w:lineRule="auto"/>
      </w:pPr>
      <w:r>
        <w:t>A kereszténység kialakulása, tanai, elterjedése</w:t>
      </w:r>
    </w:p>
    <w:p w:rsidR="005E0067" w:rsidRDefault="005E0067" w:rsidP="005E0067">
      <w:pPr>
        <w:pStyle w:val="Listaszerbekezds"/>
        <w:numPr>
          <w:ilvl w:val="0"/>
          <w:numId w:val="1"/>
        </w:numPr>
        <w:spacing w:after="0" w:line="360" w:lineRule="auto"/>
      </w:pPr>
      <w:r>
        <w:t>Az iszlám</w:t>
      </w:r>
    </w:p>
    <w:p w:rsidR="005E0067" w:rsidRDefault="005E0067" w:rsidP="005E0067">
      <w:pPr>
        <w:pStyle w:val="Listaszerbekezds"/>
        <w:numPr>
          <w:ilvl w:val="0"/>
          <w:numId w:val="1"/>
        </w:numPr>
        <w:spacing w:after="0" w:line="360" w:lineRule="auto"/>
      </w:pPr>
      <w:r>
        <w:t>A középkori város és a céhek</w:t>
      </w:r>
      <w:bookmarkStart w:id="0" w:name="_GoBack"/>
      <w:bookmarkEnd w:id="0"/>
    </w:p>
    <w:p w:rsidR="005E0067" w:rsidRDefault="005E0067" w:rsidP="005E0067">
      <w:pPr>
        <w:pStyle w:val="Listaszerbekezds"/>
        <w:numPr>
          <w:ilvl w:val="0"/>
          <w:numId w:val="1"/>
        </w:numPr>
        <w:spacing w:after="0" w:line="360" w:lineRule="auto"/>
      </w:pPr>
      <w:r>
        <w:t>Géza és I. István állam- és egyházszervező tevékenysége</w:t>
      </w:r>
    </w:p>
    <w:p w:rsidR="005E0067" w:rsidRDefault="005E0067" w:rsidP="005E0067">
      <w:pPr>
        <w:pStyle w:val="Listaszerbekezds"/>
        <w:numPr>
          <w:ilvl w:val="0"/>
          <w:numId w:val="1"/>
        </w:numPr>
        <w:spacing w:after="0" w:line="360" w:lineRule="auto"/>
      </w:pPr>
      <w:r>
        <w:t>II. András és az Aranybulla</w:t>
      </w:r>
    </w:p>
    <w:p w:rsidR="005E0067" w:rsidRDefault="005E0067" w:rsidP="005E0067">
      <w:pPr>
        <w:pStyle w:val="Listaszerbekezds"/>
        <w:numPr>
          <w:ilvl w:val="0"/>
          <w:numId w:val="1"/>
        </w:numPr>
        <w:spacing w:after="0" w:line="360" w:lineRule="auto"/>
      </w:pPr>
      <w:r>
        <w:t>A tatárjárás és következményei</w:t>
      </w:r>
    </w:p>
    <w:p w:rsidR="005E0067" w:rsidRDefault="005E0067" w:rsidP="005E0067">
      <w:pPr>
        <w:pStyle w:val="Listaszerbekezds"/>
        <w:numPr>
          <w:ilvl w:val="0"/>
          <w:numId w:val="1"/>
        </w:numPr>
        <w:spacing w:after="0" w:line="360" w:lineRule="auto"/>
      </w:pPr>
      <w:r>
        <w:t>Anjou Károly gazdaságpolitikája</w:t>
      </w:r>
    </w:p>
    <w:p w:rsidR="005E0067" w:rsidRDefault="005E0067" w:rsidP="005E0067">
      <w:pPr>
        <w:pStyle w:val="Listaszerbekezds"/>
        <w:numPr>
          <w:ilvl w:val="0"/>
          <w:numId w:val="1"/>
        </w:numPr>
        <w:spacing w:after="0" w:line="360" w:lineRule="auto"/>
      </w:pPr>
      <w:r>
        <w:t>Törökellenes harcok (Luxemburgi Zsigmond, Hunyadi János és Hunyadi Mátyás idején)</w:t>
      </w:r>
    </w:p>
    <w:p w:rsidR="005E0067" w:rsidRDefault="005E0067" w:rsidP="005E0067">
      <w:pPr>
        <w:pStyle w:val="Listaszerbekezds"/>
        <w:numPr>
          <w:ilvl w:val="0"/>
          <w:numId w:val="1"/>
        </w:numPr>
        <w:spacing w:after="0" w:line="360" w:lineRule="auto"/>
      </w:pPr>
      <w:r>
        <w:t>Hunyadi Mátyás és a központosított királyi hatalom</w:t>
      </w:r>
    </w:p>
    <w:p w:rsidR="00913445" w:rsidRDefault="00913445" w:rsidP="00913445">
      <w:pPr>
        <w:spacing w:after="0" w:line="360" w:lineRule="auto"/>
        <w:ind w:left="360"/>
      </w:pPr>
    </w:p>
    <w:p w:rsidR="00913445" w:rsidRDefault="00913445" w:rsidP="00913445">
      <w:pPr>
        <w:spacing w:after="0" w:line="240" w:lineRule="auto"/>
        <w:ind w:left="6729" w:firstLine="351"/>
        <w:jc w:val="center"/>
      </w:pPr>
      <w:proofErr w:type="gramStart"/>
      <w:r>
        <w:t>dr.</w:t>
      </w:r>
      <w:proofErr w:type="gramEnd"/>
      <w:r>
        <w:t xml:space="preserve"> Korányi Zsanett</w:t>
      </w:r>
    </w:p>
    <w:p w:rsidR="00913445" w:rsidRDefault="00913445" w:rsidP="00913445">
      <w:pPr>
        <w:spacing w:after="0" w:line="240" w:lineRule="auto"/>
        <w:ind w:left="357"/>
        <w:jc w:val="right"/>
      </w:pPr>
      <w:proofErr w:type="gramStart"/>
      <w:r>
        <w:t>történelem</w:t>
      </w:r>
      <w:proofErr w:type="gramEnd"/>
      <w:r>
        <w:t xml:space="preserve"> szaktanár</w:t>
      </w:r>
    </w:p>
    <w:p w:rsidR="005D181F" w:rsidRDefault="005D181F" w:rsidP="005E0067">
      <w:pPr>
        <w:spacing w:after="0" w:line="360" w:lineRule="auto"/>
      </w:pPr>
    </w:p>
    <w:sectPr w:rsidR="005D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260D7"/>
    <w:multiLevelType w:val="hybridMultilevel"/>
    <w:tmpl w:val="C25608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67"/>
    <w:rsid w:val="005D181F"/>
    <w:rsid w:val="005E0067"/>
    <w:rsid w:val="0091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98312-85BA-4DDF-98FA-B53E1B8C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0067"/>
    <w:pPr>
      <w:spacing w:line="256" w:lineRule="auto"/>
    </w:pPr>
    <w:rPr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0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436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Korányi Zsanett</dc:creator>
  <cp:keywords/>
  <dc:description/>
  <cp:lastModifiedBy>dr. Korányi Zsanett</cp:lastModifiedBy>
  <cp:revision>2</cp:revision>
  <dcterms:created xsi:type="dcterms:W3CDTF">2023-08-02T14:12:00Z</dcterms:created>
  <dcterms:modified xsi:type="dcterms:W3CDTF">2023-08-02T14:18:00Z</dcterms:modified>
</cp:coreProperties>
</file>