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EC" w:rsidRDefault="00D252CC" w:rsidP="00337E93">
      <w:pPr>
        <w:jc w:val="center"/>
        <w:rPr>
          <w:b/>
          <w:sz w:val="24"/>
          <w:szCs w:val="24"/>
        </w:rPr>
      </w:pPr>
      <w:r w:rsidRPr="00337E93">
        <w:rPr>
          <w:b/>
          <w:sz w:val="24"/>
          <w:szCs w:val="24"/>
        </w:rPr>
        <w:t>JAVÍTÓVIZSGA TÉMAKÖRÖK BIOLÓGIÁBÓL A 10. ÉVFOLYAM RÉSZÉRE</w:t>
      </w:r>
    </w:p>
    <w:p w:rsidR="00337E93" w:rsidRPr="00337E93" w:rsidRDefault="00337E93" w:rsidP="00337E93">
      <w:pPr>
        <w:jc w:val="center"/>
        <w:rPr>
          <w:b/>
          <w:sz w:val="24"/>
          <w:szCs w:val="24"/>
        </w:rPr>
      </w:pP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>A természet megismerésének módszerei, eszközei;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>Az élőlények szervezetét felépítő elemek, vegyületek, oldatok;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>A víz szerepe, a diffúzió és az ozmózis;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>A szénhidrátok csoportosítása, példák, biológiai jelentőségük;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proofErr w:type="spellStart"/>
      <w:r>
        <w:t>lipidek</w:t>
      </w:r>
      <w:proofErr w:type="spellEnd"/>
      <w:r>
        <w:t xml:space="preserve"> </w:t>
      </w:r>
      <w:r>
        <w:t>csoportosítása, példák, biológiai jelentőségük;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 xml:space="preserve">A fehérjék </w:t>
      </w:r>
      <w:r>
        <w:t>csoportosítása, példák, biológiai jelentőségük;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proofErr w:type="spellStart"/>
      <w:r>
        <w:t>nukleotid</w:t>
      </w:r>
      <w:proofErr w:type="spellEnd"/>
      <w:r>
        <w:t xml:space="preserve"> típusú vegyületek </w:t>
      </w:r>
      <w:r>
        <w:t>csoportosítása, példák, biológiai jelentőségük;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>Az enzimek biológiai jelentősége</w:t>
      </w:r>
      <w:r>
        <w:t>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>A vírusok és a baktériumok felépítésének összehasonlítása;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>Vírusok és baktériumok által okozott megbetegedések, megelőzésük, gyógyításuk;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>A fehérjeszintézis (DNS – RNS – fehérje);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>A sejtciklus;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proofErr w:type="spellStart"/>
      <w:r>
        <w:t>mitózis</w:t>
      </w:r>
      <w:proofErr w:type="spellEnd"/>
      <w:r>
        <w:t xml:space="preserve"> és </w:t>
      </w:r>
      <w:proofErr w:type="spellStart"/>
      <w:r>
        <w:t>meiózis</w:t>
      </w:r>
      <w:proofErr w:type="spellEnd"/>
      <w:r>
        <w:t xml:space="preserve"> folyamatának összehasonlítása;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>A sejtalkotók és feladatuk;</w:t>
      </w:r>
    </w:p>
    <w:p w:rsidR="00D252CC" w:rsidRDefault="00D252CC" w:rsidP="00337E93">
      <w:pPr>
        <w:pStyle w:val="Listaszerbekezds"/>
        <w:numPr>
          <w:ilvl w:val="0"/>
          <w:numId w:val="1"/>
        </w:numPr>
        <w:jc w:val="both"/>
      </w:pPr>
      <w:r>
        <w:t>A növényi szövetek csoportosítása és jellemzése;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Kétszikű levél keresztmetszeti képének szöveti elemzése;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Az állati</w:t>
      </w:r>
      <w:r>
        <w:t xml:space="preserve"> szövetek csoportosítása és jellemzése;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A fotoszintézis;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A biológiai oxidáció és az erjedés;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A szén körforgása;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Az egyed alatti és az egyed feletti szerveződési szintek;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Életjelenségek;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Miller kísérlete;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A DNS megkettőződése;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A mutációk;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 xml:space="preserve">Genetikai alapfogalmak: gén, allél, </w:t>
      </w:r>
      <w:proofErr w:type="spellStart"/>
      <w:r>
        <w:t>lókusz</w:t>
      </w:r>
      <w:proofErr w:type="spellEnd"/>
      <w:r>
        <w:t xml:space="preserve">, </w:t>
      </w:r>
      <w:proofErr w:type="spellStart"/>
      <w:r>
        <w:t>fenotípus</w:t>
      </w:r>
      <w:proofErr w:type="spellEnd"/>
      <w:r>
        <w:t>, genotípus;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Genetikailag módosított szervezetek, a klónozás;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Gregor Mendel borsókísérletei, a klasszikus genetika törvényei;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 xml:space="preserve">Eltérés a mendeli genetikától: intermedier öröklésmenet, </w:t>
      </w:r>
      <w:proofErr w:type="spellStart"/>
      <w:r>
        <w:t>kodominancia</w:t>
      </w:r>
      <w:proofErr w:type="spellEnd"/>
      <w:r>
        <w:t>, mennyiségi jellegek öröklődése;</w:t>
      </w:r>
    </w:p>
    <w:p w:rsidR="00047E19" w:rsidRDefault="00047E19" w:rsidP="00337E93">
      <w:pPr>
        <w:pStyle w:val="Listaszerbekezds"/>
        <w:numPr>
          <w:ilvl w:val="0"/>
          <w:numId w:val="1"/>
        </w:numPr>
        <w:jc w:val="both"/>
      </w:pPr>
      <w:r>
        <w:t>Dominánsan, recesszíven öröklődő megbetegedések, a nemhez kötött öröklődés – pé</w:t>
      </w:r>
      <w:r w:rsidR="00337E93">
        <w:t>l</w:t>
      </w:r>
      <w:r>
        <w:t>dák;</w:t>
      </w:r>
    </w:p>
    <w:p w:rsidR="00047E19" w:rsidRDefault="00337E93" w:rsidP="00337E93">
      <w:pPr>
        <w:pStyle w:val="Listaszerbekezds"/>
        <w:numPr>
          <w:ilvl w:val="0"/>
          <w:numId w:val="1"/>
        </w:numPr>
        <w:jc w:val="both"/>
      </w:pPr>
      <w:r>
        <w:t>Családfaelemzés;</w:t>
      </w:r>
    </w:p>
    <w:p w:rsidR="00337E93" w:rsidRDefault="00337E93" w:rsidP="00337E93">
      <w:pPr>
        <w:pStyle w:val="Listaszerbekezds"/>
        <w:numPr>
          <w:ilvl w:val="0"/>
          <w:numId w:val="1"/>
        </w:numPr>
        <w:jc w:val="both"/>
      </w:pPr>
      <w:r>
        <w:t>Charles Darwin munkássága, evolúciós elmélete;</w:t>
      </w:r>
    </w:p>
    <w:p w:rsidR="00337E93" w:rsidRDefault="00337E93" w:rsidP="00337E93">
      <w:pPr>
        <w:pStyle w:val="Listaszerbekezds"/>
        <w:numPr>
          <w:ilvl w:val="0"/>
          <w:numId w:val="1"/>
        </w:numPr>
        <w:jc w:val="both"/>
      </w:pPr>
      <w:r>
        <w:t>A természetes szelekció típusai - példák;</w:t>
      </w:r>
    </w:p>
    <w:p w:rsidR="00337E93" w:rsidRDefault="00337E93" w:rsidP="00337E93">
      <w:pPr>
        <w:pStyle w:val="Listaszerbekezds"/>
        <w:numPr>
          <w:ilvl w:val="0"/>
          <w:numId w:val="1"/>
        </w:numPr>
        <w:jc w:val="both"/>
      </w:pPr>
      <w:r>
        <w:t>Nem adaptív változások: genetikai sodródás, alapító hatás, génáramlás;</w:t>
      </w:r>
    </w:p>
    <w:p w:rsidR="00337E93" w:rsidRDefault="00337E93" w:rsidP="00337E93">
      <w:pPr>
        <w:pStyle w:val="Listaszerbekezds"/>
        <w:numPr>
          <w:ilvl w:val="0"/>
          <w:numId w:val="1"/>
        </w:numPr>
        <w:jc w:val="both"/>
      </w:pPr>
      <w:r>
        <w:t>Az evolúció közvetlen-, és közvetett bizonyítékai;</w:t>
      </w:r>
    </w:p>
    <w:p w:rsidR="00337E93" w:rsidRDefault="00337E93" w:rsidP="00337E93">
      <w:pPr>
        <w:pStyle w:val="Listaszerbekezds"/>
        <w:numPr>
          <w:ilvl w:val="0"/>
          <w:numId w:val="1"/>
        </w:numPr>
        <w:jc w:val="both"/>
      </w:pPr>
      <w:r>
        <w:t>Homológ szervek, divergens fejlődés;</w:t>
      </w:r>
    </w:p>
    <w:p w:rsidR="00337E93" w:rsidRDefault="00337E93" w:rsidP="00337E93">
      <w:pPr>
        <w:pStyle w:val="Listaszerbekezds"/>
        <w:numPr>
          <w:ilvl w:val="0"/>
          <w:numId w:val="1"/>
        </w:numPr>
        <w:jc w:val="both"/>
      </w:pPr>
      <w:r>
        <w:t>Analóg szervek, konvergens fejlődés;</w:t>
      </w:r>
    </w:p>
    <w:p w:rsidR="00337E93" w:rsidRDefault="00337E93" w:rsidP="00337E93">
      <w:pPr>
        <w:pStyle w:val="Listaszerbekezds"/>
        <w:numPr>
          <w:ilvl w:val="0"/>
          <w:numId w:val="1"/>
        </w:numPr>
        <w:jc w:val="both"/>
      </w:pPr>
      <w:r>
        <w:t xml:space="preserve">Nagy lépések az evolúcióban – változások a </w:t>
      </w:r>
      <w:proofErr w:type="spellStart"/>
      <w:r>
        <w:t>földttörténeti</w:t>
      </w:r>
      <w:proofErr w:type="spellEnd"/>
      <w:r>
        <w:t xml:space="preserve"> korszakokban.</w:t>
      </w:r>
    </w:p>
    <w:p w:rsidR="00337E93" w:rsidRDefault="00337E93" w:rsidP="00337E93">
      <w:pPr>
        <w:jc w:val="both"/>
      </w:pPr>
      <w:bookmarkStart w:id="0" w:name="_GoBack"/>
      <w:bookmarkEnd w:id="0"/>
    </w:p>
    <w:p w:rsidR="00337E93" w:rsidRPr="00337E93" w:rsidRDefault="00337E93" w:rsidP="00337E93">
      <w:pPr>
        <w:jc w:val="both"/>
        <w:rPr>
          <w:b/>
        </w:rPr>
      </w:pPr>
      <w:r w:rsidRPr="00337E93">
        <w:rPr>
          <w:b/>
        </w:rPr>
        <w:t>JÓ FELKÉSZÜLÉST KÍVÁN: Szakolczai Ildikó, szaktanár</w:t>
      </w:r>
    </w:p>
    <w:sectPr w:rsidR="00337E93" w:rsidRPr="0033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415AC"/>
    <w:multiLevelType w:val="hybridMultilevel"/>
    <w:tmpl w:val="2BEA1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CC"/>
    <w:rsid w:val="00047E19"/>
    <w:rsid w:val="00337E93"/>
    <w:rsid w:val="00AD6AEC"/>
    <w:rsid w:val="00D2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AC901-44D4-40EF-89F4-D00683B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Szakolczai Ildikó</dc:creator>
  <cp:keywords/>
  <dc:description/>
  <cp:lastModifiedBy>Szakolczai Ildikó</cp:lastModifiedBy>
  <cp:revision>1</cp:revision>
  <dcterms:created xsi:type="dcterms:W3CDTF">2023-06-14T10:45:00Z</dcterms:created>
  <dcterms:modified xsi:type="dcterms:W3CDTF">2023-06-14T11:15:00Z</dcterms:modified>
</cp:coreProperties>
</file>